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物业项目交接管理办法</w:t>
      </w:r>
    </w:p>
    <w:p>
      <w:pPr>
        <w:rPr>
          <w:rFonts w:ascii="仿宋" w:hAnsi="仿宋" w:eastAsia="仿宋" w:cs="仿宋"/>
          <w:b/>
          <w:bCs/>
          <w:sz w:val="32"/>
          <w:szCs w:val="32"/>
        </w:rPr>
      </w:pPr>
      <w:bookmarkStart w:id="0" w:name="_GoBack"/>
      <w:bookmarkEnd w:id="0"/>
    </w:p>
    <w:p>
      <w:pPr>
        <w:ind w:firstLine="640" w:firstLineChars="200"/>
        <w:rPr>
          <w:rFonts w:ascii="仿宋" w:hAnsi="仿宋" w:eastAsia="仿宋" w:cs="仿宋"/>
          <w:sz w:val="32"/>
          <w:szCs w:val="32"/>
        </w:rPr>
      </w:pPr>
      <w:r>
        <w:rPr>
          <w:rFonts w:hint="eastAsia" w:ascii="仿宋" w:hAnsi="仿宋" w:eastAsia="仿宋" w:cs="仿宋"/>
          <w:sz w:val="32"/>
          <w:szCs w:val="32"/>
        </w:rPr>
        <w:t>第一条 为了规范物业项目交接活动，维护基层社会和谐稳定，保障业主正常生活秩序，根据《吉林省物业管理条例》，结合本省实际，制定本办法。</w:t>
      </w:r>
    </w:p>
    <w:p>
      <w:pPr>
        <w:ind w:firstLine="640" w:firstLineChars="200"/>
        <w:rPr>
          <w:rFonts w:ascii="仿宋" w:hAnsi="仿宋" w:eastAsia="仿宋" w:cs="仿宋"/>
          <w:sz w:val="32"/>
          <w:szCs w:val="32"/>
        </w:rPr>
      </w:pPr>
      <w:r>
        <w:rPr>
          <w:rFonts w:hint="eastAsia" w:ascii="仿宋" w:hAnsi="仿宋" w:eastAsia="仿宋" w:cs="仿宋"/>
          <w:sz w:val="32"/>
          <w:szCs w:val="32"/>
        </w:rPr>
        <w:t>第二条 本省行政区域内，物业服务人退出和进驻物业项目工作，与业主之间进行物业项目交接的，适用本办法。</w:t>
      </w:r>
    </w:p>
    <w:p>
      <w:pPr>
        <w:ind w:firstLine="640" w:firstLineChars="200"/>
        <w:rPr>
          <w:rFonts w:ascii="仿宋" w:hAnsi="仿宋" w:eastAsia="仿宋" w:cs="仿宋"/>
          <w:sz w:val="32"/>
          <w:szCs w:val="32"/>
        </w:rPr>
      </w:pPr>
      <w:r>
        <w:rPr>
          <w:rFonts w:hint="eastAsia" w:ascii="仿宋" w:hAnsi="仿宋" w:eastAsia="仿宋" w:cs="仿宋"/>
          <w:sz w:val="32"/>
          <w:szCs w:val="32"/>
        </w:rPr>
        <w:t>第三条 本办法所称物业项目交接，是指物业服务人与业主之间对物</w:t>
      </w:r>
      <w:r>
        <w:rPr>
          <w:rFonts w:ascii="仿宋" w:hAnsi="仿宋" w:eastAsia="仿宋" w:cs="仿宋"/>
          <w:sz w:val="32"/>
          <w:szCs w:val="32"/>
        </w:rPr>
        <w:t>业服务用房</w:t>
      </w:r>
      <w:r>
        <w:rPr>
          <w:rFonts w:hint="eastAsia" w:ascii="仿宋" w:hAnsi="仿宋" w:eastAsia="仿宋" w:cs="仿宋"/>
          <w:sz w:val="32"/>
          <w:szCs w:val="32"/>
        </w:rPr>
        <w:t>和物业共用部位、共</w:t>
      </w:r>
      <w:r>
        <w:rPr>
          <w:rFonts w:ascii="仿宋" w:hAnsi="仿宋" w:eastAsia="仿宋" w:cs="仿宋"/>
          <w:sz w:val="32"/>
          <w:szCs w:val="32"/>
        </w:rPr>
        <w:t>用设</w:t>
      </w:r>
      <w:r>
        <w:rPr>
          <w:rFonts w:hint="eastAsia" w:ascii="仿宋" w:hAnsi="仿宋" w:eastAsia="仿宋" w:cs="仿宋"/>
          <w:sz w:val="32"/>
          <w:szCs w:val="32"/>
        </w:rPr>
        <w:t>施设备以及物业管理相关资料进行移交和承接的行为。</w:t>
      </w:r>
    </w:p>
    <w:p>
      <w:pPr>
        <w:ind w:firstLine="640" w:firstLineChars="200"/>
        <w:rPr>
          <w:rFonts w:ascii="仿宋" w:hAnsi="仿宋" w:eastAsia="仿宋" w:cs="仿宋"/>
          <w:sz w:val="32"/>
          <w:szCs w:val="32"/>
        </w:rPr>
      </w:pPr>
      <w:r>
        <w:rPr>
          <w:rFonts w:hint="eastAsia" w:ascii="仿宋" w:hAnsi="仿宋" w:eastAsia="仿宋" w:cs="仿宋"/>
          <w:sz w:val="32"/>
          <w:szCs w:val="32"/>
        </w:rPr>
        <w:t>第四条 物业项目交接活动应当遵循依法有序、平等协商、维护社区和谐与社会稳定的原则。</w:t>
      </w:r>
    </w:p>
    <w:p>
      <w:pPr>
        <w:ind w:firstLine="640" w:firstLineChars="200"/>
        <w:rPr>
          <w:rFonts w:ascii="仿宋" w:hAnsi="仿宋" w:eastAsia="仿宋" w:cs="仿宋"/>
          <w:sz w:val="32"/>
          <w:szCs w:val="32"/>
        </w:rPr>
      </w:pPr>
      <w:r>
        <w:rPr>
          <w:rFonts w:hint="eastAsia" w:ascii="仿宋" w:hAnsi="仿宋" w:eastAsia="仿宋" w:cs="仿宋"/>
          <w:sz w:val="32"/>
          <w:szCs w:val="32"/>
        </w:rPr>
        <w:t>第五条 街道办事处、乡镇人民政府负责指导和监督本辖区内物业项目交接管理工作，指导和协助业主共同决定有关事项。</w:t>
      </w:r>
    </w:p>
    <w:p>
      <w:pPr>
        <w:ind w:firstLine="640" w:firstLineChars="200"/>
        <w:rPr>
          <w:rFonts w:ascii="仿宋" w:hAnsi="仿宋" w:eastAsia="仿宋" w:cs="仿宋"/>
          <w:sz w:val="32"/>
          <w:szCs w:val="32"/>
        </w:rPr>
      </w:pPr>
      <w:r>
        <w:rPr>
          <w:rFonts w:hint="eastAsia" w:ascii="仿宋" w:hAnsi="仿宋" w:eastAsia="仿宋" w:cs="仿宋"/>
          <w:sz w:val="32"/>
          <w:szCs w:val="32"/>
        </w:rPr>
        <w:t>第六条 选聘和解聘物业服务人应当经业主大会依法表决同意。业主大会不得授权、委托业主委员会作出选聘和解聘物业服务人的决定。</w:t>
      </w:r>
    </w:p>
    <w:p>
      <w:pPr>
        <w:ind w:left="420" w:leftChars="200" w:firstLine="320" w:firstLineChars="100"/>
        <w:rPr>
          <w:rFonts w:ascii="仿宋" w:hAnsi="仿宋" w:eastAsia="仿宋" w:cs="仿宋"/>
          <w:sz w:val="32"/>
          <w:szCs w:val="32"/>
        </w:rPr>
      </w:pPr>
      <w:r>
        <w:rPr>
          <w:rFonts w:hint="eastAsia" w:ascii="仿宋" w:hAnsi="仿宋" w:eastAsia="仿宋" w:cs="仿宋"/>
          <w:sz w:val="32"/>
          <w:szCs w:val="32"/>
        </w:rPr>
        <w:t>第七条 可以解聘原物业服务人的情形包括：</w:t>
      </w:r>
    </w:p>
    <w:p>
      <w:pPr>
        <w:ind w:firstLine="640" w:firstLineChars="200"/>
        <w:rPr>
          <w:rFonts w:ascii="仿宋" w:hAnsi="仿宋" w:eastAsia="仿宋" w:cs="仿宋"/>
          <w:sz w:val="32"/>
          <w:szCs w:val="32"/>
        </w:rPr>
      </w:pPr>
      <w:r>
        <w:rPr>
          <w:rFonts w:hint="eastAsia" w:ascii="仿宋" w:hAnsi="仿宋" w:eastAsia="仿宋" w:cs="仿宋"/>
          <w:sz w:val="32"/>
          <w:szCs w:val="32"/>
        </w:rPr>
        <w:t>（一）前期物业服务合同或者物业服务合同期限届满；</w:t>
      </w:r>
    </w:p>
    <w:p>
      <w:pPr>
        <w:ind w:firstLine="640" w:firstLineChars="200"/>
        <w:rPr>
          <w:rFonts w:ascii="仿宋" w:hAnsi="仿宋" w:eastAsia="仿宋" w:cs="仿宋"/>
          <w:sz w:val="32"/>
          <w:szCs w:val="32"/>
        </w:rPr>
      </w:pPr>
      <w:r>
        <w:rPr>
          <w:rFonts w:hint="eastAsia" w:ascii="仿宋" w:hAnsi="仿宋" w:eastAsia="仿宋" w:cs="仿宋"/>
          <w:sz w:val="32"/>
          <w:szCs w:val="32"/>
        </w:rPr>
        <w:t>（二）前期物业服务合同期限届满前或者未约定期限，业主委员会代表全体业主与新选聘物业服务人签订的物业服务合同生效的；</w:t>
      </w:r>
    </w:p>
    <w:p>
      <w:pPr>
        <w:ind w:firstLine="640" w:firstLineChars="200"/>
        <w:rPr>
          <w:rFonts w:ascii="仿宋" w:hAnsi="仿宋" w:eastAsia="仿宋" w:cs="仿宋"/>
          <w:sz w:val="32"/>
          <w:szCs w:val="32"/>
        </w:rPr>
      </w:pPr>
      <w:r>
        <w:rPr>
          <w:rFonts w:hint="eastAsia" w:ascii="仿宋" w:hAnsi="仿宋" w:eastAsia="仿宋" w:cs="仿宋"/>
          <w:sz w:val="32"/>
          <w:szCs w:val="32"/>
        </w:rPr>
        <w:t>（三）物业服务合同期限未满但业主依照法定程序共同决定解聘的；</w:t>
      </w:r>
    </w:p>
    <w:p>
      <w:pPr>
        <w:ind w:firstLine="640" w:firstLineChars="200"/>
        <w:rPr>
          <w:rFonts w:ascii="仿宋" w:hAnsi="仿宋" w:eastAsia="仿宋" w:cs="仿宋"/>
          <w:sz w:val="32"/>
          <w:szCs w:val="32"/>
        </w:rPr>
      </w:pPr>
      <w:r>
        <w:rPr>
          <w:rFonts w:hint="eastAsia" w:ascii="仿宋" w:hAnsi="仿宋" w:eastAsia="仿宋" w:cs="仿宋"/>
          <w:sz w:val="32"/>
          <w:szCs w:val="32"/>
        </w:rPr>
        <w:t>（四）物业服务期限届满后，业主没有依法作出续聘或者另聘物业服务人的决定，物业服务人继续提供物业服务的；</w:t>
      </w:r>
    </w:p>
    <w:p>
      <w:pPr>
        <w:ind w:firstLine="640" w:firstLineChars="200"/>
        <w:rPr>
          <w:rFonts w:ascii="仿宋" w:hAnsi="仿宋" w:eastAsia="仿宋" w:cs="仿宋"/>
          <w:sz w:val="32"/>
          <w:szCs w:val="32"/>
        </w:rPr>
      </w:pPr>
      <w:r>
        <w:rPr>
          <w:rFonts w:hint="eastAsia" w:ascii="仿宋" w:hAnsi="仿宋" w:eastAsia="仿宋" w:cs="仿宋"/>
          <w:sz w:val="32"/>
          <w:szCs w:val="32"/>
        </w:rPr>
        <w:t>（五）其他符合前期物业服务合同或者物业服务合同解除条件的情形。</w:t>
      </w:r>
    </w:p>
    <w:p>
      <w:pPr>
        <w:ind w:firstLine="640" w:firstLineChars="200"/>
        <w:rPr>
          <w:rFonts w:ascii="仿宋" w:hAnsi="仿宋" w:eastAsia="仿宋" w:cs="仿宋"/>
          <w:sz w:val="32"/>
          <w:szCs w:val="32"/>
        </w:rPr>
      </w:pPr>
      <w:r>
        <w:rPr>
          <w:rFonts w:hint="eastAsia" w:ascii="仿宋" w:hAnsi="仿宋" w:eastAsia="仿宋" w:cs="仿宋"/>
          <w:sz w:val="32"/>
          <w:szCs w:val="32"/>
        </w:rPr>
        <w:t>第八条  解聘原物业服务人具体步骤如下：</w:t>
      </w:r>
    </w:p>
    <w:p>
      <w:pPr>
        <w:ind w:firstLine="640" w:firstLineChars="200"/>
        <w:rPr>
          <w:rFonts w:ascii="仿宋" w:hAnsi="仿宋" w:eastAsia="仿宋" w:cs="仿宋"/>
          <w:sz w:val="32"/>
          <w:szCs w:val="32"/>
        </w:rPr>
      </w:pPr>
      <w:r>
        <w:rPr>
          <w:rFonts w:hint="eastAsia" w:ascii="仿宋" w:hAnsi="仿宋" w:eastAsia="仿宋" w:cs="仿宋"/>
          <w:sz w:val="32"/>
          <w:szCs w:val="32"/>
        </w:rPr>
        <w:t>（一）提请召开业主大会会议。经业主委员会会议决定，或经专有部分面积占比百分之二十以上的业主且人数占比百分之二十以上的业主提议，可以召开业主大会会议(临时会议) ，由业主共同决定选聘和解聘物业服务人等事项。</w:t>
      </w:r>
    </w:p>
    <w:p>
      <w:pPr>
        <w:ind w:firstLine="640" w:firstLineChars="200"/>
        <w:rPr>
          <w:rFonts w:ascii="仿宋" w:hAnsi="仿宋" w:eastAsia="仿宋" w:cs="仿宋"/>
          <w:sz w:val="32"/>
          <w:szCs w:val="32"/>
        </w:rPr>
      </w:pPr>
      <w:r>
        <w:rPr>
          <w:rFonts w:hint="eastAsia" w:ascii="仿宋" w:hAnsi="仿宋" w:eastAsia="仿宋" w:cs="仿宋"/>
          <w:sz w:val="32"/>
          <w:szCs w:val="32"/>
        </w:rPr>
        <w:t>（二）召开业主大会会议。决定选聘新物业服务人的，应当同时决定物业服务的内容、收费标准、服务期限等事项，按照《吉林省物业管理条例》的规定，由专有部分面积占比三分之二以上的业主且人数占比三分之二以上的业主参与表决，经参与表决专有部分面积过半数的业主且参与表决人数过半数的业主同意。</w:t>
      </w:r>
    </w:p>
    <w:p>
      <w:pPr>
        <w:ind w:firstLine="640" w:firstLineChars="200"/>
        <w:rPr>
          <w:rFonts w:ascii="仿宋" w:hAnsi="仿宋" w:eastAsia="仿宋" w:cs="仿宋"/>
          <w:sz w:val="32"/>
          <w:szCs w:val="32"/>
        </w:rPr>
      </w:pPr>
      <w:r>
        <w:rPr>
          <w:rFonts w:hint="eastAsia" w:ascii="仿宋" w:hAnsi="仿宋" w:eastAsia="仿宋" w:cs="仿宋"/>
          <w:sz w:val="32"/>
          <w:szCs w:val="32"/>
        </w:rPr>
        <w:t>业主委员会不按规定组织召集业主大会会议的，由物业所在地的街道办事处、乡镇人民政府责令业主委员会限期召集；逾期仍不召集的在街道办事处、乡镇人民政府的指导和监督下，可以由居（村）民委员会组织召集。业主委员会应当执行业主大会的决议。</w:t>
      </w:r>
    </w:p>
    <w:p>
      <w:pPr>
        <w:ind w:firstLine="640" w:firstLineChars="200"/>
        <w:rPr>
          <w:rFonts w:ascii="仿宋" w:hAnsi="仿宋" w:eastAsia="仿宋" w:cs="仿宋"/>
          <w:sz w:val="32"/>
          <w:szCs w:val="32"/>
        </w:rPr>
      </w:pPr>
      <w:r>
        <w:rPr>
          <w:rFonts w:hint="eastAsia" w:ascii="仿宋" w:hAnsi="仿宋" w:eastAsia="仿宋" w:cs="仿宋"/>
          <w:sz w:val="32"/>
          <w:szCs w:val="32"/>
        </w:rPr>
        <w:t>（三）公示业主大会表决结果。公示内容应当包括房号和专有部分面积，业主对表决事项赞同、反对、弃权的意见，全体业主对表决事项赞同、反对、弃权意见的汇总结果等。业主、物业服务人、建设单位等相关主体对解聘原物业服务人和选聘新物业服务人的表决结果有异议的，应当提交相应证据材料，街道办事处、乡镇人民政府应当核实。</w:t>
      </w:r>
    </w:p>
    <w:p>
      <w:pPr>
        <w:ind w:firstLine="640" w:firstLineChars="200"/>
        <w:rPr>
          <w:rFonts w:ascii="仿宋" w:hAnsi="仿宋" w:eastAsia="仿宋" w:cs="仿宋"/>
          <w:sz w:val="32"/>
          <w:szCs w:val="32"/>
        </w:rPr>
      </w:pPr>
      <w:r>
        <w:rPr>
          <w:rFonts w:hint="eastAsia" w:ascii="仿宋" w:hAnsi="仿宋" w:eastAsia="仿宋" w:cs="仿宋"/>
          <w:sz w:val="32"/>
          <w:szCs w:val="32"/>
        </w:rPr>
        <w:t>（四）签订物业服务合同。业主委员会应当与业主大会选聘的新物业服务人签订书面的物业服务合同，提倡采用政府主管部门发布的合同示范文本。签订合同时，业主委员会应当出具业主大会的决定和由物业所在地街道办事处、乡镇人民政府出具的业主委员会备案回执。</w:t>
      </w:r>
    </w:p>
    <w:p>
      <w:pPr>
        <w:ind w:firstLine="640" w:firstLineChars="200"/>
        <w:rPr>
          <w:rFonts w:ascii="仿宋" w:hAnsi="仿宋" w:eastAsia="仿宋" w:cs="仿宋"/>
          <w:sz w:val="32"/>
          <w:szCs w:val="32"/>
        </w:rPr>
      </w:pPr>
      <w:r>
        <w:rPr>
          <w:rFonts w:hint="eastAsia" w:ascii="仿宋" w:hAnsi="仿宋" w:eastAsia="仿宋" w:cs="仿宋"/>
          <w:sz w:val="32"/>
          <w:szCs w:val="32"/>
        </w:rPr>
        <w:t>（五）与原物业服务人协商交接事宜。业主委员会签订新的物业服务合同后，应当及时书面告知原物业服务人，并组织新选聘物业服务人与原物业服务人就退出物业项目的时间、交接事宜进行协商。</w:t>
      </w:r>
    </w:p>
    <w:p>
      <w:pPr>
        <w:ind w:firstLine="640" w:firstLineChars="200"/>
        <w:rPr>
          <w:rFonts w:ascii="仿宋" w:hAnsi="仿宋" w:eastAsia="仿宋" w:cs="仿宋"/>
          <w:sz w:val="32"/>
          <w:szCs w:val="32"/>
        </w:rPr>
      </w:pPr>
      <w:r>
        <w:rPr>
          <w:rFonts w:hint="eastAsia" w:ascii="仿宋" w:hAnsi="仿宋" w:eastAsia="仿宋" w:cs="仿宋"/>
          <w:sz w:val="32"/>
          <w:szCs w:val="32"/>
        </w:rPr>
        <w:t>（六）物业服务人应当自物业服务合同签订之日起十五日内，将物业服务合同报送物业所在地的街道办事处、乡镇人民政府备案。</w:t>
      </w:r>
    </w:p>
    <w:p>
      <w:pPr>
        <w:ind w:firstLine="640" w:firstLineChars="200"/>
        <w:rPr>
          <w:rFonts w:ascii="仿宋" w:hAnsi="仿宋" w:eastAsia="仿宋" w:cs="仿宋"/>
          <w:sz w:val="32"/>
          <w:szCs w:val="32"/>
        </w:rPr>
      </w:pPr>
      <w:r>
        <w:rPr>
          <w:rFonts w:hint="eastAsia" w:ascii="仿宋" w:hAnsi="仿宋" w:eastAsia="仿宋" w:cs="仿宋"/>
          <w:sz w:val="32"/>
          <w:szCs w:val="32"/>
        </w:rPr>
        <w:t>第九条 物业服务人依法提前解除合同的、合同期届满物业服务人不再续约的或者物业服务人因故不能继续履行合同义务的，应当按照下列程序进行：</w:t>
      </w:r>
    </w:p>
    <w:p>
      <w:pPr>
        <w:ind w:firstLine="640" w:firstLineChars="200"/>
        <w:rPr>
          <w:rFonts w:ascii="仿宋" w:hAnsi="仿宋" w:eastAsia="仿宋" w:cs="仿宋"/>
          <w:sz w:val="32"/>
          <w:szCs w:val="32"/>
        </w:rPr>
      </w:pPr>
      <w:r>
        <w:rPr>
          <w:rFonts w:hint="eastAsia" w:ascii="仿宋" w:hAnsi="仿宋" w:eastAsia="仿宋" w:cs="仿宋"/>
          <w:sz w:val="32"/>
          <w:szCs w:val="32"/>
        </w:rPr>
        <w:t>（一）物业服务人应当提前九十日通知业主、业主委员会。</w:t>
      </w:r>
    </w:p>
    <w:p>
      <w:pPr>
        <w:ind w:firstLine="640" w:firstLineChars="200"/>
        <w:rPr>
          <w:rFonts w:ascii="仿宋" w:hAnsi="仿宋" w:eastAsia="仿宋" w:cs="仿宋"/>
          <w:sz w:val="32"/>
          <w:szCs w:val="32"/>
        </w:rPr>
      </w:pPr>
      <w:r>
        <w:rPr>
          <w:rFonts w:hint="eastAsia" w:ascii="仿宋" w:hAnsi="仿宋" w:eastAsia="仿宋" w:cs="仿宋"/>
          <w:sz w:val="32"/>
          <w:szCs w:val="32"/>
        </w:rPr>
        <w:t>（二）与业主、业主委员会就退出物业项目的时间、交接事宜进行协商，并签订交接协议。</w:t>
      </w:r>
    </w:p>
    <w:p>
      <w:pPr>
        <w:ind w:firstLine="640" w:firstLineChars="200"/>
        <w:rPr>
          <w:rFonts w:ascii="仿宋" w:hAnsi="仿宋" w:eastAsia="仿宋" w:cs="仿宋"/>
          <w:sz w:val="32"/>
          <w:szCs w:val="32"/>
        </w:rPr>
      </w:pPr>
      <w:r>
        <w:rPr>
          <w:rFonts w:hint="eastAsia" w:ascii="仿宋" w:hAnsi="仿宋" w:eastAsia="仿宋" w:cs="仿宋"/>
          <w:sz w:val="32"/>
          <w:szCs w:val="32"/>
        </w:rPr>
        <w:t>尚未成立业主委员会的，物业服务人可以与居（村）民委员会协商交接事宜，签订交接协议。</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物业服务人应当将解除合同的情况书面告知街道办事处、乡镇人民政府。</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第十条 </w:t>
      </w:r>
      <w:r>
        <w:rPr>
          <w:rFonts w:ascii="仿宋" w:hAnsi="仿宋" w:eastAsia="仿宋" w:cs="仿宋"/>
          <w:sz w:val="32"/>
          <w:szCs w:val="32"/>
        </w:rPr>
        <w:t>原物业服务</w:t>
      </w:r>
      <w:r>
        <w:rPr>
          <w:rFonts w:hint="eastAsia" w:ascii="仿宋" w:hAnsi="仿宋" w:eastAsia="仿宋" w:cs="仿宋"/>
          <w:sz w:val="32"/>
          <w:szCs w:val="32"/>
        </w:rPr>
        <w:t>人</w:t>
      </w:r>
      <w:r>
        <w:rPr>
          <w:rFonts w:ascii="仿宋" w:hAnsi="仿宋" w:eastAsia="仿宋" w:cs="仿宋"/>
          <w:sz w:val="32"/>
          <w:szCs w:val="32"/>
        </w:rPr>
        <w:t>应当向业主委员会</w:t>
      </w:r>
      <w:r>
        <w:rPr>
          <w:rFonts w:hint="eastAsia" w:ascii="仿宋" w:hAnsi="仿宋" w:eastAsia="仿宋" w:cs="仿宋"/>
          <w:sz w:val="32"/>
          <w:szCs w:val="32"/>
        </w:rPr>
        <w:t>、决定自行管理的业主或者其指定的人</w:t>
      </w:r>
      <w:r>
        <w:rPr>
          <w:rFonts w:ascii="仿宋" w:hAnsi="仿宋" w:eastAsia="仿宋" w:cs="仿宋"/>
          <w:sz w:val="32"/>
          <w:szCs w:val="32"/>
        </w:rPr>
        <w:t>移交物业服务用房和相关设施设备、资料、财物，配合新物业服务</w:t>
      </w:r>
      <w:r>
        <w:rPr>
          <w:rFonts w:hint="eastAsia" w:ascii="仿宋" w:hAnsi="仿宋" w:eastAsia="仿宋" w:cs="仿宋"/>
          <w:sz w:val="32"/>
          <w:szCs w:val="32"/>
        </w:rPr>
        <w:t>人</w:t>
      </w:r>
      <w:r>
        <w:rPr>
          <w:rFonts w:ascii="仿宋" w:hAnsi="仿宋" w:eastAsia="仿宋" w:cs="仿宋"/>
          <w:sz w:val="32"/>
          <w:szCs w:val="32"/>
        </w:rPr>
        <w:t>做好交接工作，不得损坏、隐匿、销毁或者拒不移交相关设施设备、资料、 财物。</w:t>
      </w:r>
    </w:p>
    <w:p>
      <w:pPr>
        <w:ind w:firstLine="640" w:firstLineChars="200"/>
        <w:rPr>
          <w:rFonts w:ascii="仿宋" w:hAnsi="仿宋" w:eastAsia="仿宋" w:cs="仿宋"/>
          <w:sz w:val="32"/>
          <w:szCs w:val="32"/>
        </w:rPr>
      </w:pPr>
      <w:r>
        <w:rPr>
          <w:rFonts w:ascii="仿宋" w:hAnsi="仿宋" w:eastAsia="仿宋" w:cs="仿宋"/>
          <w:sz w:val="32"/>
          <w:szCs w:val="32"/>
        </w:rPr>
        <w:t>业主委员会与原物业服务</w:t>
      </w:r>
      <w:r>
        <w:rPr>
          <w:rFonts w:hint="eastAsia" w:ascii="仿宋" w:hAnsi="仿宋" w:eastAsia="仿宋" w:cs="仿宋"/>
          <w:sz w:val="32"/>
          <w:szCs w:val="32"/>
        </w:rPr>
        <w:t>人</w:t>
      </w:r>
      <w:r>
        <w:rPr>
          <w:rFonts w:ascii="仿宋" w:hAnsi="仿宋" w:eastAsia="仿宋" w:cs="仿宋"/>
          <w:sz w:val="32"/>
          <w:szCs w:val="32"/>
        </w:rPr>
        <w:t>就移交物业管理</w:t>
      </w:r>
      <w:r>
        <w:rPr>
          <w:rFonts w:hint="eastAsia" w:ascii="仿宋" w:hAnsi="仿宋" w:eastAsia="仿宋" w:cs="仿宋"/>
          <w:sz w:val="32"/>
          <w:szCs w:val="32"/>
        </w:rPr>
        <w:t>事宜</w:t>
      </w:r>
      <w:r>
        <w:rPr>
          <w:rFonts w:ascii="仿宋" w:hAnsi="仿宋" w:eastAsia="仿宋" w:cs="仿宋"/>
          <w:sz w:val="32"/>
          <w:szCs w:val="32"/>
        </w:rPr>
        <w:t>协商一致的，业主委员会可以委托第三方专业机构、新聘物业服务</w:t>
      </w:r>
      <w:r>
        <w:rPr>
          <w:rFonts w:hint="eastAsia" w:ascii="仿宋" w:hAnsi="仿宋" w:eastAsia="仿宋" w:cs="仿宋"/>
          <w:sz w:val="32"/>
          <w:szCs w:val="32"/>
        </w:rPr>
        <w:t>人</w:t>
      </w:r>
      <w:r>
        <w:rPr>
          <w:rFonts w:ascii="仿宋" w:hAnsi="仿宋" w:eastAsia="仿宋" w:cs="仿宋"/>
          <w:sz w:val="32"/>
          <w:szCs w:val="32"/>
        </w:rPr>
        <w:t>与原物业服务</w:t>
      </w:r>
      <w:r>
        <w:rPr>
          <w:rFonts w:hint="eastAsia" w:ascii="仿宋" w:hAnsi="仿宋" w:eastAsia="仿宋" w:cs="仿宋"/>
          <w:sz w:val="32"/>
          <w:szCs w:val="32"/>
        </w:rPr>
        <w:t>人</w:t>
      </w:r>
      <w:r>
        <w:rPr>
          <w:rFonts w:ascii="仿宋" w:hAnsi="仿宋" w:eastAsia="仿宋" w:cs="仿宋"/>
          <w:sz w:val="32"/>
          <w:szCs w:val="32"/>
        </w:rPr>
        <w:t>办理移交手续。</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第十一条 </w:t>
      </w:r>
      <w:r>
        <w:rPr>
          <w:rFonts w:ascii="仿宋" w:hAnsi="仿宋" w:eastAsia="仿宋" w:cs="仿宋"/>
          <w:sz w:val="32"/>
          <w:szCs w:val="32"/>
        </w:rPr>
        <w:t>原物业服务</w:t>
      </w:r>
      <w:r>
        <w:rPr>
          <w:rFonts w:hint="eastAsia" w:ascii="仿宋" w:hAnsi="仿宋" w:eastAsia="仿宋" w:cs="仿宋"/>
          <w:sz w:val="32"/>
          <w:szCs w:val="32"/>
        </w:rPr>
        <w:t>人</w:t>
      </w:r>
      <w:r>
        <w:rPr>
          <w:rFonts w:ascii="仿宋" w:hAnsi="仿宋" w:eastAsia="仿宋" w:cs="仿宋"/>
          <w:sz w:val="32"/>
          <w:szCs w:val="32"/>
        </w:rPr>
        <w:t>应当</w:t>
      </w:r>
      <w:r>
        <w:rPr>
          <w:rFonts w:hint="eastAsia" w:ascii="仿宋" w:hAnsi="仿宋" w:eastAsia="仿宋" w:cs="仿宋"/>
          <w:sz w:val="32"/>
          <w:szCs w:val="32"/>
        </w:rPr>
        <w:t>与物</w:t>
      </w:r>
      <w:r>
        <w:rPr>
          <w:rFonts w:ascii="仿宋" w:hAnsi="仿宋" w:eastAsia="仿宋" w:cs="仿宋"/>
          <w:sz w:val="32"/>
          <w:szCs w:val="32"/>
        </w:rPr>
        <w:t>业项目</w:t>
      </w:r>
      <w:r>
        <w:rPr>
          <w:rFonts w:hint="eastAsia" w:ascii="仿宋" w:hAnsi="仿宋" w:eastAsia="仿宋" w:cs="仿宋"/>
          <w:sz w:val="32"/>
          <w:szCs w:val="32"/>
        </w:rPr>
        <w:t>接</w:t>
      </w:r>
      <w:r>
        <w:rPr>
          <w:rFonts w:ascii="仿宋" w:hAnsi="仿宋" w:eastAsia="仿宋" w:cs="仿宋"/>
          <w:sz w:val="32"/>
          <w:szCs w:val="32"/>
        </w:rPr>
        <w:t>收</w:t>
      </w:r>
      <w:r>
        <w:rPr>
          <w:rFonts w:hint="eastAsia" w:ascii="仿宋" w:hAnsi="仿宋" w:eastAsia="仿宋" w:cs="仿宋"/>
          <w:sz w:val="32"/>
          <w:szCs w:val="32"/>
        </w:rPr>
        <w:t>方</w:t>
      </w:r>
      <w:r>
        <w:rPr>
          <w:rFonts w:ascii="仿宋" w:hAnsi="仿宋" w:eastAsia="仿宋" w:cs="仿宋"/>
          <w:sz w:val="32"/>
          <w:szCs w:val="32"/>
        </w:rPr>
        <w:t>制作物业项目移交记录，由双方签章确认。移交记录应当包括物业项目移交的时间、内容、存在问题和解决方法、责任界限和债权债务结算方式等内容。双方对物业项目移交事项存在争议的，应当在记录中载明。</w:t>
      </w:r>
    </w:p>
    <w:p>
      <w:pPr>
        <w:ind w:firstLine="640" w:firstLineChars="200"/>
        <w:rPr>
          <w:rFonts w:ascii="仿宋" w:hAnsi="仿宋" w:eastAsia="仿宋" w:cs="仿宋"/>
          <w:sz w:val="32"/>
          <w:szCs w:val="32"/>
        </w:rPr>
      </w:pPr>
      <w:r>
        <w:rPr>
          <w:rFonts w:hint="eastAsia" w:ascii="仿宋" w:hAnsi="仿宋" w:eastAsia="仿宋" w:cs="仿宋"/>
          <w:sz w:val="32"/>
          <w:szCs w:val="32"/>
        </w:rPr>
        <w:t>第十二条 物业服务合同终止的，</w:t>
      </w:r>
      <w:r>
        <w:rPr>
          <w:rFonts w:ascii="仿宋" w:hAnsi="仿宋" w:eastAsia="仿宋" w:cs="仿宋"/>
          <w:sz w:val="32"/>
          <w:szCs w:val="32"/>
        </w:rPr>
        <w:t>原物业服务</w:t>
      </w:r>
      <w:r>
        <w:rPr>
          <w:rFonts w:hint="eastAsia" w:ascii="仿宋" w:hAnsi="仿宋" w:eastAsia="仿宋" w:cs="仿宋"/>
          <w:sz w:val="32"/>
          <w:szCs w:val="32"/>
        </w:rPr>
        <w:t>人</w:t>
      </w:r>
      <w:r>
        <w:rPr>
          <w:rFonts w:ascii="仿宋" w:hAnsi="仿宋" w:eastAsia="仿宋" w:cs="仿宋"/>
          <w:sz w:val="32"/>
          <w:szCs w:val="32"/>
        </w:rPr>
        <w:t>应当在</w:t>
      </w:r>
      <w:r>
        <w:rPr>
          <w:rFonts w:hint="eastAsia" w:ascii="仿宋" w:hAnsi="仿宋" w:eastAsia="仿宋" w:cs="仿宋"/>
          <w:sz w:val="32"/>
          <w:szCs w:val="32"/>
        </w:rPr>
        <w:t>约定期限内</w:t>
      </w:r>
      <w:r>
        <w:rPr>
          <w:rFonts w:ascii="仿宋" w:hAnsi="仿宋" w:eastAsia="仿宋" w:cs="仿宋"/>
          <w:sz w:val="32"/>
          <w:szCs w:val="32"/>
        </w:rPr>
        <w:t>退出物业管理区域</w:t>
      </w:r>
      <w:r>
        <w:rPr>
          <w:rFonts w:hint="eastAsia" w:ascii="仿宋" w:hAnsi="仿宋" w:eastAsia="仿宋" w:cs="仿宋"/>
          <w:sz w:val="32"/>
          <w:szCs w:val="32"/>
        </w:rPr>
        <w:t>，没</w:t>
      </w:r>
      <w:r>
        <w:rPr>
          <w:rFonts w:ascii="仿宋" w:hAnsi="仿宋" w:eastAsia="仿宋" w:cs="仿宋"/>
          <w:sz w:val="32"/>
          <w:szCs w:val="32"/>
        </w:rPr>
        <w:t>有约定的应当</w:t>
      </w:r>
      <w:r>
        <w:rPr>
          <w:rFonts w:hint="eastAsia" w:ascii="仿宋" w:hAnsi="仿宋" w:eastAsia="仿宋" w:cs="仿宋"/>
          <w:sz w:val="32"/>
          <w:szCs w:val="32"/>
        </w:rPr>
        <w:t>在</w:t>
      </w:r>
      <w:r>
        <w:rPr>
          <w:rFonts w:ascii="仿宋" w:hAnsi="仿宋" w:eastAsia="仿宋" w:cs="仿宋"/>
          <w:sz w:val="32"/>
          <w:szCs w:val="32"/>
        </w:rPr>
        <w:t>物业服务合同终止之日起</w:t>
      </w:r>
      <w:r>
        <w:rPr>
          <w:rFonts w:hint="eastAsia" w:ascii="仿宋" w:hAnsi="仿宋" w:eastAsia="仿宋" w:cs="仿宋"/>
          <w:sz w:val="32"/>
          <w:szCs w:val="32"/>
        </w:rPr>
        <w:t>三</w:t>
      </w:r>
      <w:r>
        <w:rPr>
          <w:rFonts w:ascii="仿宋" w:hAnsi="仿宋" w:eastAsia="仿宋" w:cs="仿宋"/>
          <w:sz w:val="32"/>
          <w:szCs w:val="32"/>
        </w:rPr>
        <w:t>十日内退出物业管理区域。</w:t>
      </w:r>
      <w:r>
        <w:rPr>
          <w:rFonts w:hint="eastAsia" w:ascii="仿宋" w:hAnsi="仿宋" w:eastAsia="仿宋" w:cs="仿宋"/>
          <w:sz w:val="32"/>
          <w:szCs w:val="32"/>
        </w:rPr>
        <w:t>原</w:t>
      </w:r>
      <w:r>
        <w:rPr>
          <w:rFonts w:ascii="仿宋" w:hAnsi="仿宋" w:eastAsia="仿宋" w:cs="仿宋"/>
          <w:sz w:val="32"/>
          <w:szCs w:val="32"/>
        </w:rPr>
        <w:t>物业服务人不得以物业管理服务中的债权债务纠纷未解决，阶段工作未完成等为由拒绝退出。</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第十三条 </w:t>
      </w:r>
      <w:r>
        <w:rPr>
          <w:rFonts w:ascii="仿宋" w:hAnsi="仿宋" w:eastAsia="仿宋" w:cs="仿宋"/>
          <w:sz w:val="32"/>
          <w:szCs w:val="32"/>
        </w:rPr>
        <w:t>新聘物业服务</w:t>
      </w:r>
      <w:r>
        <w:rPr>
          <w:rFonts w:hint="eastAsia" w:ascii="仿宋" w:hAnsi="仿宋" w:eastAsia="仿宋" w:cs="仿宋"/>
          <w:sz w:val="32"/>
          <w:szCs w:val="32"/>
        </w:rPr>
        <w:t>人应当</w:t>
      </w:r>
      <w:r>
        <w:rPr>
          <w:rFonts w:ascii="仿宋" w:hAnsi="仿宋" w:eastAsia="仿宋" w:cs="仿宋"/>
          <w:sz w:val="32"/>
          <w:szCs w:val="32"/>
        </w:rPr>
        <w:t>做好共用设施设备等接管工作，确保物业服务正常运</w:t>
      </w:r>
      <w:r>
        <w:rPr>
          <w:rFonts w:hint="eastAsia" w:ascii="仿宋" w:hAnsi="仿宋" w:eastAsia="仿宋" w:cs="仿宋"/>
          <w:sz w:val="32"/>
          <w:szCs w:val="32"/>
        </w:rPr>
        <w:t>行</w:t>
      </w:r>
      <w:r>
        <w:rPr>
          <w:rFonts w:ascii="仿宋" w:hAnsi="仿宋" w:eastAsia="仿宋" w:cs="仿宋"/>
          <w:sz w:val="32"/>
          <w:szCs w:val="32"/>
        </w:rPr>
        <w:t>。</w:t>
      </w:r>
    </w:p>
    <w:p>
      <w:pPr>
        <w:ind w:firstLine="640" w:firstLineChars="200"/>
        <w:rPr>
          <w:rFonts w:ascii="仿宋" w:hAnsi="仿宋" w:eastAsia="仿宋" w:cs="仿宋"/>
          <w:sz w:val="32"/>
          <w:szCs w:val="32"/>
        </w:rPr>
      </w:pPr>
      <w:r>
        <w:rPr>
          <w:rFonts w:ascii="仿宋" w:hAnsi="仿宋" w:eastAsia="仿宋" w:cs="仿宋"/>
          <w:sz w:val="32"/>
          <w:szCs w:val="32"/>
        </w:rPr>
        <w:t>原物业服务</w:t>
      </w:r>
      <w:r>
        <w:rPr>
          <w:rFonts w:hint="eastAsia" w:ascii="仿宋" w:hAnsi="仿宋" w:eastAsia="仿宋" w:cs="仿宋"/>
          <w:sz w:val="32"/>
          <w:szCs w:val="32"/>
        </w:rPr>
        <w:t>人</w:t>
      </w:r>
      <w:r>
        <w:rPr>
          <w:rFonts w:ascii="仿宋" w:hAnsi="仿宋" w:eastAsia="仿宋" w:cs="仿宋"/>
          <w:sz w:val="32"/>
          <w:szCs w:val="32"/>
        </w:rPr>
        <w:t>退出前，新聘物业服务</w:t>
      </w:r>
      <w:r>
        <w:rPr>
          <w:rFonts w:hint="eastAsia" w:ascii="仿宋" w:hAnsi="仿宋" w:eastAsia="仿宋" w:cs="仿宋"/>
          <w:sz w:val="32"/>
          <w:szCs w:val="32"/>
        </w:rPr>
        <w:t>人</w:t>
      </w:r>
      <w:r>
        <w:rPr>
          <w:rFonts w:ascii="仿宋" w:hAnsi="仿宋" w:eastAsia="仿宋" w:cs="仿宋"/>
          <w:sz w:val="32"/>
          <w:szCs w:val="32"/>
        </w:rPr>
        <w:t>不得组织人员， 采取冲击门岗、抢占物业</w:t>
      </w:r>
      <w:r>
        <w:rPr>
          <w:rFonts w:hint="eastAsia" w:ascii="仿宋" w:hAnsi="仿宋" w:eastAsia="仿宋" w:cs="仿宋"/>
          <w:sz w:val="32"/>
          <w:szCs w:val="32"/>
        </w:rPr>
        <w:t>服务</w:t>
      </w:r>
      <w:r>
        <w:rPr>
          <w:rFonts w:ascii="仿宋" w:hAnsi="仿宋" w:eastAsia="仿宋" w:cs="仿宋"/>
          <w:sz w:val="32"/>
          <w:szCs w:val="32"/>
        </w:rPr>
        <w:t>用房等极端方式强行接管物业项目。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ascii="仿宋" w:hAnsi="仿宋" w:eastAsia="仿宋" w:cs="仿宋"/>
          <w:sz w:val="32"/>
          <w:szCs w:val="32"/>
        </w:rPr>
        <w:t>十</w:t>
      </w:r>
      <w:r>
        <w:rPr>
          <w:rFonts w:hint="eastAsia" w:ascii="仿宋" w:hAnsi="仿宋" w:eastAsia="仿宋" w:cs="仿宋"/>
          <w:sz w:val="32"/>
          <w:szCs w:val="32"/>
        </w:rPr>
        <w:t>四</w:t>
      </w:r>
      <w:r>
        <w:rPr>
          <w:rFonts w:ascii="仿宋" w:hAnsi="仿宋" w:eastAsia="仿宋" w:cs="仿宋"/>
          <w:sz w:val="32"/>
          <w:szCs w:val="32"/>
        </w:rPr>
        <w:t>条</w:t>
      </w:r>
      <w:r>
        <w:rPr>
          <w:rFonts w:hint="eastAsia" w:ascii="仿宋" w:hAnsi="仿宋" w:eastAsia="仿宋" w:cs="仿宋"/>
          <w:sz w:val="32"/>
          <w:szCs w:val="32"/>
        </w:rPr>
        <w:t xml:space="preserve"> 物业服务人拒不移交有关资料、财物等，或者拒不退出物业管理区域的，经业主或者业主委员会请求，物业所在地的居（村）民委员会、街道办事处、乡镇人民政府、县（市、区）人民政府物业行政主管部门应当予以协助。经协助，原物业服务人仍拒不移交或者拒不退出的，可以请求公安机关予以协助，全体业主也可以依法通过仲裁或者诉讼途径解决。</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第十五条 </w:t>
      </w:r>
      <w:r>
        <w:rPr>
          <w:rFonts w:ascii="仿宋" w:hAnsi="仿宋" w:eastAsia="仿宋" w:cs="仿宋"/>
          <w:sz w:val="32"/>
          <w:szCs w:val="32"/>
        </w:rPr>
        <w:t>新聘物业</w:t>
      </w:r>
      <w:r>
        <w:rPr>
          <w:rFonts w:hint="eastAsia" w:ascii="仿宋" w:hAnsi="仿宋" w:eastAsia="仿宋" w:cs="仿宋"/>
          <w:sz w:val="32"/>
          <w:szCs w:val="32"/>
        </w:rPr>
        <w:t>服务人</w:t>
      </w:r>
      <w:r>
        <w:rPr>
          <w:rFonts w:ascii="仿宋" w:hAnsi="仿宋" w:eastAsia="仿宋" w:cs="仿宋"/>
          <w:sz w:val="32"/>
          <w:szCs w:val="32"/>
        </w:rPr>
        <w:t>接管物业项目后，业主委员会应当按照《</w:t>
      </w:r>
      <w:r>
        <w:rPr>
          <w:rFonts w:hint="eastAsia" w:ascii="仿宋" w:hAnsi="仿宋" w:eastAsia="仿宋" w:cs="仿宋"/>
          <w:sz w:val="32"/>
          <w:szCs w:val="32"/>
        </w:rPr>
        <w:t>吉林省</w:t>
      </w:r>
      <w:r>
        <w:rPr>
          <w:rFonts w:ascii="仿宋" w:hAnsi="仿宋" w:eastAsia="仿宋" w:cs="仿宋"/>
          <w:sz w:val="32"/>
          <w:szCs w:val="32"/>
        </w:rPr>
        <w:t>物业管理条例》</w:t>
      </w:r>
      <w:r>
        <w:rPr>
          <w:rFonts w:hint="eastAsia" w:ascii="仿宋" w:hAnsi="仿宋" w:eastAsia="仿宋" w:cs="仿宋"/>
          <w:sz w:val="32"/>
          <w:szCs w:val="32"/>
        </w:rPr>
        <w:t>的</w:t>
      </w:r>
      <w:r>
        <w:rPr>
          <w:rFonts w:ascii="仿宋" w:hAnsi="仿宋" w:eastAsia="仿宋" w:cs="仿宋"/>
          <w:sz w:val="32"/>
          <w:szCs w:val="32"/>
        </w:rPr>
        <w:t>规定，将相应资料移交给新聘物业服务</w:t>
      </w:r>
      <w:r>
        <w:rPr>
          <w:rFonts w:hint="eastAsia" w:ascii="仿宋" w:hAnsi="仿宋" w:eastAsia="仿宋" w:cs="仿宋"/>
          <w:sz w:val="32"/>
          <w:szCs w:val="32"/>
        </w:rPr>
        <w:t>人</w:t>
      </w:r>
      <w:r>
        <w:rPr>
          <w:rFonts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第十六条 物业服务合同终止前，原物业服务人不得擅自退出物业管理区域，停止物业服务。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物业服务合同终止后，在业主或者业主大会选聘的新物业服务人或者决定自行管理的业主接管之前，原物业服务人应当继续处理物业服务事项，并可以请求业主支付该期间的物业费。</w:t>
      </w:r>
    </w:p>
    <w:p>
      <w:pPr>
        <w:ind w:firstLine="640" w:firstLineChars="200"/>
        <w:rPr>
          <w:rFonts w:ascii="仿宋" w:hAnsi="仿宋" w:eastAsia="仿宋" w:cs="仿宋"/>
          <w:sz w:val="32"/>
          <w:szCs w:val="32"/>
        </w:rPr>
      </w:pPr>
      <w:r>
        <w:rPr>
          <w:rFonts w:hint="eastAsia" w:ascii="仿宋" w:hAnsi="仿宋" w:eastAsia="仿宋" w:cs="仿宋"/>
          <w:sz w:val="32"/>
          <w:szCs w:val="32"/>
        </w:rPr>
        <w:t>第十七条 物业管理区域处于失管状态时，物业所在地的街道办事处、乡镇人民政府应当进行应急管理。在街道办事处、乡镇人民政府指导和监督下，居（村）民委员会应当根据应急管理的需要，提供基本保洁、秩序维护等应急物业服务，服务期限协商确定，费用由全体业主共同承担。</w:t>
      </w:r>
    </w:p>
    <w:p>
      <w:pPr>
        <w:ind w:firstLine="640" w:firstLineChars="200"/>
        <w:rPr>
          <w:rFonts w:ascii="仿宋" w:hAnsi="仿宋" w:eastAsia="仿宋" w:cs="仿宋"/>
          <w:sz w:val="32"/>
          <w:szCs w:val="32"/>
        </w:rPr>
      </w:pPr>
      <w:r>
        <w:rPr>
          <w:rFonts w:hint="eastAsia" w:ascii="仿宋" w:hAnsi="仿宋" w:eastAsia="仿宋" w:cs="仿宋"/>
          <w:sz w:val="32"/>
          <w:szCs w:val="32"/>
        </w:rPr>
        <w:t>提供应急物业服务的，街道办事处、乡镇人民政府应当将服务内容、服务期限、服务费用等相关内容，在物业管理区域内显著位置公告。</w:t>
      </w:r>
    </w:p>
    <w:p>
      <w:pPr>
        <w:ind w:firstLine="640" w:firstLineChars="200"/>
        <w:rPr>
          <w:rFonts w:ascii="仿宋" w:hAnsi="仿宋" w:eastAsia="仿宋" w:cs="仿宋"/>
          <w:sz w:val="32"/>
          <w:szCs w:val="32"/>
        </w:rPr>
      </w:pPr>
      <w:r>
        <w:rPr>
          <w:rFonts w:hint="eastAsia" w:ascii="仿宋" w:hAnsi="仿宋" w:eastAsia="仿宋" w:cs="仿宋"/>
          <w:sz w:val="32"/>
          <w:szCs w:val="32"/>
        </w:rPr>
        <w:t>提供应急物业服务期间，在街道办事处、乡镇人民政府指导和监督下，居（村）民委员会应当组织业主共同决定选聘物业服务人。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第十八条 未经业主大会表决通过，业主委员会擅自作出选聘和</w:t>
      </w:r>
      <w:r>
        <w:rPr>
          <w:rFonts w:ascii="仿宋" w:hAnsi="仿宋" w:eastAsia="仿宋" w:cs="仿宋"/>
          <w:sz w:val="32"/>
          <w:szCs w:val="32"/>
        </w:rPr>
        <w:t>解聘</w:t>
      </w:r>
      <w:r>
        <w:rPr>
          <w:rFonts w:hint="eastAsia" w:ascii="仿宋" w:hAnsi="仿宋" w:eastAsia="仿宋" w:cs="仿宋"/>
          <w:sz w:val="32"/>
          <w:szCs w:val="32"/>
        </w:rPr>
        <w:t>物业服务人决定的，街道办事处、乡镇人民政府应当责令限期改正或者撤销其决定，并通告全体业主。</w:t>
      </w:r>
    </w:p>
    <w:p>
      <w:pPr>
        <w:ind w:firstLine="640" w:firstLineChars="200"/>
        <w:rPr>
          <w:rFonts w:ascii="仿宋" w:hAnsi="仿宋" w:eastAsia="仿宋" w:cs="仿宋"/>
          <w:sz w:val="32"/>
          <w:szCs w:val="32"/>
        </w:rPr>
      </w:pPr>
      <w:r>
        <w:rPr>
          <w:rFonts w:hint="eastAsia" w:ascii="仿宋" w:hAnsi="仿宋" w:eastAsia="仿宋" w:cs="仿宋"/>
          <w:sz w:val="32"/>
          <w:szCs w:val="32"/>
        </w:rPr>
        <w:t>第十九条</w:t>
      </w:r>
      <w:r>
        <w:rPr>
          <w:rFonts w:ascii="Calibri" w:hAnsi="Calibri" w:eastAsia="仿宋" w:cs="Calibri"/>
          <w:sz w:val="32"/>
          <w:szCs w:val="32"/>
        </w:rPr>
        <w:t> </w:t>
      </w:r>
      <w:r>
        <w:rPr>
          <w:rFonts w:hint="eastAsia" w:ascii="仿宋" w:hAnsi="仿宋" w:eastAsia="仿宋" w:cs="仿宋"/>
          <w:sz w:val="32"/>
          <w:szCs w:val="32"/>
        </w:rPr>
        <w:t>本办法由吉林省住房和城乡建设厅负责解释。</w:t>
      </w:r>
    </w:p>
    <w:p>
      <w:pPr>
        <w:ind w:firstLine="640" w:firstLineChars="200"/>
        <w:rPr>
          <w:rFonts w:ascii="仿宋" w:hAnsi="仿宋" w:eastAsia="仿宋" w:cs="仿宋"/>
          <w:sz w:val="32"/>
          <w:szCs w:val="32"/>
        </w:rPr>
      </w:pPr>
      <w:r>
        <w:rPr>
          <w:rFonts w:hint="eastAsia" w:ascii="仿宋" w:hAnsi="仿宋" w:eastAsia="仿宋" w:cs="仿宋"/>
          <w:sz w:val="32"/>
          <w:szCs w:val="32"/>
        </w:rPr>
        <w:t>第二十条</w:t>
      </w:r>
      <w:r>
        <w:rPr>
          <w:rFonts w:ascii="Calibri" w:hAnsi="Calibri" w:eastAsia="仿宋" w:cs="Calibri"/>
          <w:sz w:val="32"/>
          <w:szCs w:val="32"/>
        </w:rPr>
        <w:t> </w:t>
      </w:r>
      <w:r>
        <w:rPr>
          <w:rFonts w:hint="eastAsia" w:ascii="仿宋" w:hAnsi="仿宋" w:eastAsia="仿宋" w:cs="仿宋"/>
          <w:sz w:val="32"/>
          <w:szCs w:val="32"/>
        </w:rPr>
        <w:t>本办法自  年  月  日起实施。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6679D6"/>
    <w:multiLevelType w:val="singleLevel"/>
    <w:tmpl w:val="446679D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hMzJlMTNiMDExY2Y3NWQ1ZjBmODIyODVjNzc2NzUifQ=="/>
  </w:docVars>
  <w:rsids>
    <w:rsidRoot w:val="7613239D"/>
    <w:rsid w:val="00205E5E"/>
    <w:rsid w:val="00207F2F"/>
    <w:rsid w:val="002674B0"/>
    <w:rsid w:val="00303642"/>
    <w:rsid w:val="00375E32"/>
    <w:rsid w:val="005B6453"/>
    <w:rsid w:val="005D5DCE"/>
    <w:rsid w:val="005E0E98"/>
    <w:rsid w:val="00670923"/>
    <w:rsid w:val="00766A8E"/>
    <w:rsid w:val="007A7E31"/>
    <w:rsid w:val="008F0ACD"/>
    <w:rsid w:val="00916C4A"/>
    <w:rsid w:val="00BC206F"/>
    <w:rsid w:val="00D02123"/>
    <w:rsid w:val="00F63ED9"/>
    <w:rsid w:val="022927DA"/>
    <w:rsid w:val="059D0165"/>
    <w:rsid w:val="0D347325"/>
    <w:rsid w:val="15133232"/>
    <w:rsid w:val="19CC6BD8"/>
    <w:rsid w:val="1CF574D4"/>
    <w:rsid w:val="1F503109"/>
    <w:rsid w:val="279B763B"/>
    <w:rsid w:val="294E6801"/>
    <w:rsid w:val="2BD6000C"/>
    <w:rsid w:val="2DD86B7B"/>
    <w:rsid w:val="4E3172A7"/>
    <w:rsid w:val="503C6060"/>
    <w:rsid w:val="75AB2D5A"/>
    <w:rsid w:val="7613239D"/>
    <w:rsid w:val="790A3B39"/>
    <w:rsid w:val="7A68225B"/>
    <w:rsid w:val="7EC27DC8"/>
    <w:rsid w:val="7FFB0522"/>
    <w:rsid w:val="7FFD1302"/>
    <w:rsid w:val="CFFC98DD"/>
    <w:rsid w:val="FF6FB882"/>
    <w:rsid w:val="FF7C9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960"/>
    </w:pPr>
  </w:style>
  <w:style w:type="paragraph" w:styleId="3">
    <w:name w:val="Body Text Indent"/>
    <w:basedOn w:val="1"/>
    <w:qFormat/>
    <w:uiPriority w:val="0"/>
    <w:pPr>
      <w:ind w:firstLine="570"/>
    </w:pPr>
    <w:rPr>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416</Words>
  <Characters>2376</Characters>
  <Lines>19</Lines>
  <Paragraphs>5</Paragraphs>
  <TotalTime>0</TotalTime>
  <ScaleCrop>false</ScaleCrop>
  <LinksUpToDate>false</LinksUpToDate>
  <CharactersWithSpaces>2787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2022-08-02T08:06:00Z</dcterms:created>
  <dc:creator>文鑫广告印务1号线 18804381886</dc:creator>
  <cp:lastModifiedBy>zjt</cp:lastModifiedBy>
  <dcterms:modified xsi:type="dcterms:W3CDTF">2022-08-03T14:21:21Z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C8958517DB454146A2588C9FF40739D7</vt:lpwstr>
  </property>
</Properties>
</file>